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1" w:rsidRPr="005D7EEA" w:rsidRDefault="006075A1" w:rsidP="005D7EEA">
      <w:pPr>
        <w:widowControl w:val="0"/>
        <w:jc w:val="center"/>
        <w:rPr>
          <w:sz w:val="24"/>
        </w:rPr>
      </w:pPr>
      <w:r w:rsidRPr="005D7EEA">
        <w:rPr>
          <w:sz w:val="24"/>
        </w:rPr>
        <w:t>ВНИМАНИЕ! БИОФАШИЗМ!</w:t>
      </w:r>
    </w:p>
    <w:p w:rsidR="006075A1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 xml:space="preserve">Многовековое стремление выродков «человеческих» к абсолютной власти посредством тотального контроля над людьми подошло к завершающей стадии своего развития. </w:t>
      </w:r>
    </w:p>
    <w:p w:rsidR="004E6F90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Изобретено,  разработано, изготовлено и успешно внедряется техническое устройство - биочип, п</w:t>
      </w:r>
      <w:r w:rsidRPr="005D7EEA">
        <w:rPr>
          <w:sz w:val="24"/>
        </w:rPr>
        <w:t>о</w:t>
      </w:r>
      <w:r w:rsidRPr="005D7EEA">
        <w:rPr>
          <w:sz w:val="24"/>
        </w:rPr>
        <w:t xml:space="preserve">зволяющее управлять человеческой клеткой. </w:t>
      </w:r>
    </w:p>
    <w:p w:rsidR="004E6F90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Клетка,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поражённая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биочипом,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становится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доминирующей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управляет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организмом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соответствии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сигналом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на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чип.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При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этом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контроль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разума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ограничивается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потребностью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поражённой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клетки,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д</w:t>
      </w:r>
      <w:r w:rsidRPr="005D7EEA">
        <w:rPr>
          <w:sz w:val="24"/>
        </w:rPr>
        <w:t>у</w:t>
      </w:r>
      <w:r w:rsidRPr="005D7EEA">
        <w:rPr>
          <w:sz w:val="24"/>
        </w:rPr>
        <w:t>ховно-нравственный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контроль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отключается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полностью.</w:t>
      </w:r>
      <w:r w:rsidR="004E6F90" w:rsidRPr="005D7EEA">
        <w:rPr>
          <w:sz w:val="24"/>
        </w:rPr>
        <w:t xml:space="preserve"> </w:t>
      </w:r>
    </w:p>
    <w:p w:rsidR="004E6F90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Человек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за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короткое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время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превращается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биоробота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живёт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ПО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ВОЛЕ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АДМИНИСТРАТОРА,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управляющ</w:t>
      </w:r>
      <w:r w:rsidRPr="005D7EEA">
        <w:rPr>
          <w:sz w:val="24"/>
        </w:rPr>
        <w:t>е</w:t>
      </w:r>
      <w:r w:rsidRPr="005D7EEA">
        <w:rPr>
          <w:sz w:val="24"/>
        </w:rPr>
        <w:t>го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чипом…</w:t>
      </w:r>
      <w:r w:rsidR="004E6F90" w:rsidRPr="005D7EEA">
        <w:rPr>
          <w:sz w:val="24"/>
        </w:rPr>
        <w:t xml:space="preserve"> </w:t>
      </w:r>
    </w:p>
    <w:p w:rsidR="004E6F90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Усовершенствовав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идею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«силового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господства»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на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«безобидное»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ВТО,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фашизм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усовершенствовал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своё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вооружение.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Пулемёты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танки,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военные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самолёты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корабли,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газовые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камеры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атомные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бо</w:t>
      </w:r>
      <w:r w:rsidRPr="005D7EEA">
        <w:rPr>
          <w:sz w:val="24"/>
        </w:rPr>
        <w:t>м</w:t>
      </w:r>
      <w:r w:rsidRPr="005D7EEA">
        <w:rPr>
          <w:sz w:val="24"/>
        </w:rPr>
        <w:t>бы,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-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всё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может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заменить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микрочип,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действующий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на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молекулярно-клеточном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уровне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любых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биоо</w:t>
      </w:r>
      <w:r w:rsidRPr="005D7EEA">
        <w:rPr>
          <w:sz w:val="24"/>
        </w:rPr>
        <w:t>р</w:t>
      </w:r>
      <w:r w:rsidRPr="005D7EEA">
        <w:rPr>
          <w:sz w:val="24"/>
        </w:rPr>
        <w:t>ганизмов.</w:t>
      </w:r>
      <w:r w:rsidR="004E6F90" w:rsidRPr="005D7EEA">
        <w:rPr>
          <w:sz w:val="24"/>
        </w:rPr>
        <w:t xml:space="preserve"> </w:t>
      </w:r>
    </w:p>
    <w:p w:rsidR="005D7EEA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Поэтому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всех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причастных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к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разработке,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изготовлению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вживлению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чипов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в</w:t>
      </w:r>
      <w:r w:rsidR="004E6F90" w:rsidRPr="005D7EEA">
        <w:rPr>
          <w:sz w:val="24"/>
        </w:rPr>
        <w:t xml:space="preserve"> </w:t>
      </w:r>
      <w:r w:rsidRPr="005D7EEA">
        <w:rPr>
          <w:sz w:val="24"/>
        </w:rPr>
        <w:t>тело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человека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тем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</w:t>
      </w:r>
      <w:r w:rsidRPr="005D7EEA">
        <w:rPr>
          <w:sz w:val="24"/>
        </w:rPr>
        <w:t>о</w:t>
      </w:r>
      <w:r w:rsidRPr="005D7EEA">
        <w:rPr>
          <w:sz w:val="24"/>
        </w:rPr>
        <w:t>лее,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контролирующих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успешное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развитие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этих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процессов,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-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я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называю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БИОФАШИСТЫ,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саму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идею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–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БИОФ</w:t>
      </w:r>
      <w:r w:rsidRPr="005D7EEA">
        <w:rPr>
          <w:sz w:val="24"/>
        </w:rPr>
        <w:t>А</w:t>
      </w:r>
      <w:r w:rsidRPr="005D7EEA">
        <w:rPr>
          <w:sz w:val="24"/>
        </w:rPr>
        <w:t>ШИЗМОМ.</w:t>
      </w:r>
      <w:r w:rsidR="005D7EEA" w:rsidRPr="005D7EEA">
        <w:rPr>
          <w:sz w:val="24"/>
        </w:rPr>
        <w:t xml:space="preserve"> </w:t>
      </w:r>
    </w:p>
    <w:p w:rsidR="005D7EEA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На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данном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этапе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меня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мало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интересует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ответственность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«мирового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правительства»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за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это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преступл</w:t>
      </w:r>
      <w:r w:rsidRPr="005D7EEA">
        <w:rPr>
          <w:sz w:val="24"/>
        </w:rPr>
        <w:t>е</w:t>
      </w:r>
      <w:r w:rsidRPr="005D7EEA">
        <w:rPr>
          <w:sz w:val="24"/>
        </w:rPr>
        <w:t>ние.</w:t>
      </w:r>
      <w:r w:rsidR="005D7EEA" w:rsidRPr="005D7EEA">
        <w:rPr>
          <w:sz w:val="24"/>
        </w:rPr>
        <w:t xml:space="preserve"> </w:t>
      </w:r>
    </w:p>
    <w:p w:rsidR="005D7EEA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Но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вина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правительства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Российской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Федерации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возрождении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легализации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БИОФАШИЗМА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территории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России=Руссии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ОЧЕВИДНА.</w:t>
      </w:r>
      <w:r w:rsidR="005D7EEA" w:rsidRPr="005D7EEA">
        <w:rPr>
          <w:sz w:val="24"/>
        </w:rPr>
        <w:t xml:space="preserve"> </w:t>
      </w:r>
    </w:p>
    <w:p w:rsidR="005D7EEA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значит,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-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ПРИЗВАТЬ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К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ОТВЕТУ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ВИНОВНЫХ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за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создание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БИОФАШИЗМА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нашем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Отечестве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–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это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</w:t>
      </w:r>
      <w:r w:rsidRPr="005D7EEA">
        <w:rPr>
          <w:sz w:val="24"/>
        </w:rPr>
        <w:t>А</w:t>
      </w:r>
      <w:r w:rsidRPr="005D7EEA">
        <w:rPr>
          <w:sz w:val="24"/>
        </w:rPr>
        <w:t>ША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ОБЯЗАННОСТЬ.</w:t>
      </w:r>
      <w:r w:rsidR="005D7EEA" w:rsidRPr="005D7EEA">
        <w:rPr>
          <w:sz w:val="24"/>
        </w:rPr>
        <w:t xml:space="preserve"> </w:t>
      </w:r>
    </w:p>
    <w:p w:rsidR="005D7EEA" w:rsidRPr="005D7EEA" w:rsidRDefault="006075A1" w:rsidP="005D7EEA">
      <w:pPr>
        <w:widowControl w:val="0"/>
        <w:rPr>
          <w:sz w:val="24"/>
        </w:rPr>
      </w:pPr>
      <w:r w:rsidRPr="005D7EEA">
        <w:rPr>
          <w:sz w:val="24"/>
        </w:rPr>
        <w:t>Я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юрист,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поэтому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надеюсь,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что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среди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моего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народа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найдутся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Интеллектуалы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-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Воины,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которые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способны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возложить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на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себя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эту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Священную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Обязанность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по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искоренению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биофашизма.</w:t>
      </w:r>
      <w:r w:rsidR="005D7EEA" w:rsidRPr="005D7EEA">
        <w:rPr>
          <w:sz w:val="24"/>
        </w:rPr>
        <w:t xml:space="preserve"> </w:t>
      </w:r>
    </w:p>
    <w:p w:rsidR="00A80097" w:rsidRPr="005D7EEA" w:rsidRDefault="006075A1" w:rsidP="005D7EEA">
      <w:pPr>
        <w:widowControl w:val="0"/>
        <w:jc w:val="center"/>
        <w:rPr>
          <w:sz w:val="24"/>
        </w:rPr>
      </w:pPr>
      <w:r w:rsidRPr="005D7EEA">
        <w:rPr>
          <w:sz w:val="24"/>
        </w:rPr>
        <w:t>С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уважением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ко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всем,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В.А.</w:t>
      </w:r>
      <w:r w:rsidR="005D7EEA" w:rsidRPr="005D7EEA">
        <w:rPr>
          <w:sz w:val="24"/>
        </w:rPr>
        <w:t xml:space="preserve"> </w:t>
      </w:r>
      <w:r w:rsidRPr="005D7EEA">
        <w:rPr>
          <w:sz w:val="24"/>
        </w:rPr>
        <w:t>Вострягов-Русский.</w:t>
      </w:r>
    </w:p>
    <w:sectPr w:rsidR="00A80097" w:rsidRPr="005D7EEA" w:rsidSect="00903329">
      <w:footerReference w:type="default" r:id="rId7"/>
      <w:pgSz w:w="11906" w:h="16838"/>
      <w:pgMar w:top="567" w:right="567" w:bottom="680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B1" w:rsidRDefault="00EC5AB1" w:rsidP="00903329">
      <w:r>
        <w:separator/>
      </w:r>
    </w:p>
  </w:endnote>
  <w:endnote w:type="continuationSeparator" w:id="1">
    <w:p w:rsidR="00EC5AB1" w:rsidRDefault="00EC5AB1" w:rsidP="0090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641"/>
      <w:docPartObj>
        <w:docPartGallery w:val="Page Numbers (Bottom of Page)"/>
        <w:docPartUnique/>
      </w:docPartObj>
    </w:sdtPr>
    <w:sdtContent>
      <w:p w:rsidR="00903329" w:rsidRDefault="008F15EA">
        <w:pPr>
          <w:pStyle w:val="a5"/>
          <w:jc w:val="center"/>
        </w:pPr>
        <w:fldSimple w:instr=" PAGE   \* MERGEFORMAT ">
          <w:r w:rsidR="005D7EEA">
            <w:rPr>
              <w:noProof/>
            </w:rPr>
            <w:t>1</w:t>
          </w:r>
        </w:fldSimple>
      </w:p>
    </w:sdtContent>
  </w:sdt>
  <w:p w:rsidR="00903329" w:rsidRDefault="009033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B1" w:rsidRDefault="00EC5AB1" w:rsidP="00903329">
      <w:r>
        <w:separator/>
      </w:r>
    </w:p>
  </w:footnote>
  <w:footnote w:type="continuationSeparator" w:id="1">
    <w:p w:rsidR="00EC5AB1" w:rsidRDefault="00EC5AB1" w:rsidP="00903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329"/>
    <w:rsid w:val="004E6F90"/>
    <w:rsid w:val="005D7EEA"/>
    <w:rsid w:val="006075A1"/>
    <w:rsid w:val="00633A29"/>
    <w:rsid w:val="0089649D"/>
    <w:rsid w:val="008F15EA"/>
    <w:rsid w:val="00903329"/>
    <w:rsid w:val="00A80097"/>
    <w:rsid w:val="00CC7AEE"/>
    <w:rsid w:val="00EC5AB1"/>
    <w:rsid w:val="00F9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9D"/>
  </w:style>
  <w:style w:type="paragraph" w:styleId="1">
    <w:name w:val="heading 1"/>
    <w:basedOn w:val="a"/>
    <w:next w:val="a"/>
    <w:link w:val="10"/>
    <w:uiPriority w:val="9"/>
    <w:qFormat/>
    <w:rsid w:val="00F91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329"/>
  </w:style>
  <w:style w:type="paragraph" w:styleId="a5">
    <w:name w:val="footer"/>
    <w:basedOn w:val="a"/>
    <w:link w:val="a6"/>
    <w:uiPriority w:val="99"/>
    <w:unhideWhenUsed/>
    <w:rsid w:val="00903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329"/>
  </w:style>
  <w:style w:type="paragraph" w:styleId="a7">
    <w:name w:val="Normal (Web)"/>
    <w:basedOn w:val="a"/>
    <w:uiPriority w:val="99"/>
    <w:semiHidden/>
    <w:unhideWhenUsed/>
    <w:rsid w:val="006075A1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6075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1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9F4A-CA13-4371-AB44-482E0746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Русский</cp:lastModifiedBy>
  <cp:revision>7</cp:revision>
  <dcterms:created xsi:type="dcterms:W3CDTF">2018-11-07T03:16:00Z</dcterms:created>
  <dcterms:modified xsi:type="dcterms:W3CDTF">2019-10-02T07:36:00Z</dcterms:modified>
</cp:coreProperties>
</file>